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1</w:t>
      </w:r>
      <w:r>
        <w:rPr>
          <w:rFonts w:ascii="PT Astra Serif" w:hAnsi="PT Astra Serif"/>
          <w:b/>
          <w:sz w:val="28"/>
          <w:szCs w:val="28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01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eastAsia="en-US"/>
        </w:rPr>
        <w:t xml:space="preserve"> внесении изменений в постановление Правительства</w:t>
        <w:br/>
        <w:t xml:space="preserve">Ульяновской области от 07.08.2014 № 346-П 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val="ru-RU" w:eastAsia="en-US"/>
        </w:rPr>
        <w:t xml:space="preserve">и признании утратившим силу отдельного положения </w:t>
      </w:r>
      <w:r>
        <w:rPr>
          <w:rFonts w:ascii="PT Astra Serif" w:hAnsi="PT Astra Serif"/>
          <w:b/>
          <w:bCs/>
          <w:sz w:val="28"/>
          <w:szCs w:val="28"/>
          <w:lang w:val="ru-RU" w:eastAsia="en-US"/>
        </w:rPr>
        <w:t xml:space="preserve">постановления </w:t>
      </w:r>
      <w:r>
        <w:rPr>
          <w:rFonts w:cs="PT Astra Serif" w:ascii="PT Astra Serif" w:hAnsi="PT Astra Serif"/>
          <w:b/>
          <w:bCs/>
          <w:sz w:val="28"/>
          <w:szCs w:val="28"/>
          <w:lang w:val="ru-RU" w:eastAsia="en-US"/>
        </w:rPr>
        <w:t xml:space="preserve">Правительства Ульяновской области 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val="ru-RU" w:eastAsia="en-US"/>
        </w:rPr>
        <w:t>от 07.02.2020 № 41-П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 xml:space="preserve">1 </w:t>
      </w:r>
      <w:r>
        <w:rPr>
          <w:rFonts w:ascii="PT Astra Serif" w:hAnsi="PT Astra Serif"/>
          <w:sz w:val="28"/>
          <w:szCs w:val="28"/>
          <w:lang w:val="ru-RU"/>
        </w:rPr>
        <w:t xml:space="preserve">марта 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 xml:space="preserve">О внесении изменений в постановление Правительства Ульяновской области от 07.08.2014 № 346-П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val="ru-RU" w:eastAsia="en-US"/>
        </w:rPr>
        <w:t>и признании утратившим силу отдельного положения постановления Правительства Ульяновской области от 07.02.2020 № 41-П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предусматривается внесение изменений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в Правила предоставления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потребительским обществам и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сельскохозяйственным потребительским кооперативам субсидий из областного бюджета Ульяновской области в целях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возмещения части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их затрат,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связанных</w:t>
        <w:br/>
        <w:t xml:space="preserve">с развитием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экономической деятельности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, утверждённые постановлением Правительства Ульяновской области от 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07.08.2014 № 346-П «О некоторых мерах, направленных на развитие потребительских обществ, сельскохозяйст-венных потребительских кооперативов, садоводческих и огороднических некоммерческих товариществ»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2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. </w:t>
      </w:r>
    </w:p>
    <w:p>
      <w:pPr>
        <w:pStyle w:val="Normal"/>
        <w:suppressAutoHyphens w:val="true"/>
        <w:ind w:left="0" w:right="0" w:firstLine="737"/>
        <w:jc w:val="both"/>
        <w:rPr/>
      </w:pPr>
      <w:r>
        <w:rPr>
          <w:rStyle w:val="Style17"/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П</w:t>
      </w:r>
      <w:r>
        <w:rPr>
          <w:rStyle w:val="Style17"/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роект </w:t>
      </w:r>
      <w:r>
        <w:rPr>
          <w:rStyle w:val="Style17"/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также </w:t>
      </w:r>
      <w:r>
        <w:rPr>
          <w:rStyle w:val="Style17"/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привед</w:t>
      </w:r>
      <w:r>
        <w:rPr>
          <w:rStyle w:val="Style17"/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ё</w:t>
      </w:r>
      <w:r>
        <w:rPr>
          <w:rStyle w:val="Style17"/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н в соответствие с нормами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остановлени</w:t>
      </w:r>
      <w:r>
        <w:rPr>
          <w:rFonts w:eastAsia="Times New Roman"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я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Правительства Р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оссийской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едерации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18.09.2020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<w:br/>
        <w:t>и отдельных положений некоторых актов Правительства Российской Федерации».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8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Application>LibreOffice/6.4.6.2$Linux_X86_64 LibreOffice_project/40$Build-2</Application>
  <Pages>1</Pages>
  <Words>299</Words>
  <Characters>2422</Characters>
  <CharactersWithSpaces>2755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2021-03-01T16:30:47Z</cp:lastPrinted>
  <dcterms:modified xsi:type="dcterms:W3CDTF">2021-03-01T16:30:57Z</dcterms:modified>
  <cp:revision>59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